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A0" w:rsidRPr="00693EA0" w:rsidRDefault="0078253C" w:rsidP="00693EA0">
      <w:pPr>
        <w:tabs>
          <w:tab w:val="left" w:pos="4080"/>
        </w:tabs>
        <w:rPr>
          <w:b/>
        </w:rPr>
      </w:pPr>
      <w:bookmarkStart w:id="0" w:name="_GoBack"/>
      <w:bookmarkEnd w:id="0"/>
      <w:r>
        <w:rPr>
          <w:b/>
        </w:rPr>
        <w:br/>
      </w:r>
      <w:r w:rsidR="00693EA0">
        <w:rPr>
          <w:b/>
        </w:rPr>
        <w:br/>
      </w:r>
    </w:p>
    <w:p w:rsidR="00A85009" w:rsidRPr="001A21CD" w:rsidRDefault="00A85009" w:rsidP="008E7843">
      <w:pPr>
        <w:tabs>
          <w:tab w:val="left" w:pos="4080"/>
        </w:tabs>
        <w:spacing w:line="240" w:lineRule="auto"/>
        <w:jc w:val="center"/>
        <w:rPr>
          <w:szCs w:val="21"/>
        </w:rPr>
      </w:pPr>
      <w:r w:rsidRPr="001A21CD">
        <w:rPr>
          <w:b/>
          <w:szCs w:val="21"/>
        </w:rPr>
        <w:t>Council on Offender Reentry</w:t>
      </w:r>
      <w:r w:rsidR="00B86B07" w:rsidRPr="001A21CD">
        <w:rPr>
          <w:b/>
          <w:szCs w:val="21"/>
        </w:rPr>
        <w:t xml:space="preserve"> - Agenda</w:t>
      </w:r>
      <w:r w:rsidRPr="001A21CD">
        <w:rPr>
          <w:b/>
          <w:szCs w:val="21"/>
        </w:rPr>
        <w:br/>
      </w:r>
      <w:r w:rsidR="00475D3C">
        <w:rPr>
          <w:szCs w:val="21"/>
        </w:rPr>
        <w:t>September 17</w:t>
      </w:r>
      <w:r w:rsidR="00CB0E0D" w:rsidRPr="001A21CD">
        <w:rPr>
          <w:szCs w:val="21"/>
        </w:rPr>
        <w:t>,</w:t>
      </w:r>
      <w:r w:rsidR="00B75585">
        <w:rPr>
          <w:szCs w:val="21"/>
        </w:rPr>
        <w:t xml:space="preserve"> 2020</w:t>
      </w:r>
      <w:r w:rsidR="00252428">
        <w:rPr>
          <w:szCs w:val="21"/>
        </w:rPr>
        <w:t xml:space="preserve">: </w:t>
      </w:r>
      <w:r w:rsidRPr="001A21CD">
        <w:rPr>
          <w:szCs w:val="21"/>
        </w:rPr>
        <w:t>1:30pm – 3</w:t>
      </w:r>
      <w:r w:rsidR="00E754C7">
        <w:rPr>
          <w:szCs w:val="21"/>
        </w:rPr>
        <w:t>:30pm</w:t>
      </w:r>
      <w:r w:rsidR="00E754C7">
        <w:rPr>
          <w:szCs w:val="21"/>
        </w:rPr>
        <w:br/>
        <w:t>To Be Conducted</w:t>
      </w:r>
      <w:r w:rsidR="008D4901">
        <w:rPr>
          <w:szCs w:val="21"/>
        </w:rPr>
        <w:t xml:space="preserve"> Remotely</w:t>
      </w:r>
      <w:r w:rsidR="00D67979">
        <w:rPr>
          <w:szCs w:val="21"/>
        </w:rPr>
        <w:t xml:space="preserve">:  </w:t>
      </w:r>
      <w:hyperlink r:id="rId8" w:history="1">
        <w:r w:rsidR="00D67979" w:rsidRPr="00C72B3D">
          <w:rPr>
            <w:rStyle w:val="Hyperlink"/>
            <w:szCs w:val="21"/>
          </w:rPr>
          <w:t>https://doc-wi.zoom.us/j/98178705628?pwd=M3NBU0x2WU9XeUtCakVxTEJLZlE2dz09</w:t>
        </w:r>
      </w:hyperlink>
      <w:r w:rsidR="00D67979">
        <w:rPr>
          <w:szCs w:val="21"/>
        </w:rPr>
        <w:t xml:space="preserve"> </w:t>
      </w:r>
    </w:p>
    <w:p w:rsidR="00723842" w:rsidRPr="00D66AA9" w:rsidRDefault="007F331F" w:rsidP="00B0409A">
      <w:pPr>
        <w:tabs>
          <w:tab w:val="left" w:pos="2922"/>
        </w:tabs>
        <w:spacing w:line="240" w:lineRule="auto"/>
        <w:jc w:val="center"/>
        <w:rPr>
          <w:b/>
          <w:sz w:val="24"/>
          <w:szCs w:val="21"/>
        </w:rPr>
      </w:pPr>
      <w:r w:rsidRPr="00806FFA">
        <w:rPr>
          <w:b/>
          <w:sz w:val="24"/>
          <w:szCs w:val="21"/>
        </w:rPr>
        <w:t>OPEN MEETING NOTICE</w:t>
      </w:r>
      <w:r w:rsidRPr="00D66AA9">
        <w:rPr>
          <w:b/>
          <w:sz w:val="24"/>
          <w:szCs w:val="21"/>
        </w:rPr>
        <w:t xml:space="preserve">  </w:t>
      </w:r>
    </w:p>
    <w:tbl>
      <w:tblPr>
        <w:tblStyle w:val="TableGrid"/>
        <w:tblW w:w="10622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1"/>
        <w:gridCol w:w="1391"/>
      </w:tblGrid>
      <w:tr w:rsidR="001A21CD" w:rsidRPr="008D311B" w:rsidTr="002109A0">
        <w:trPr>
          <w:trHeight w:val="1029"/>
        </w:trPr>
        <w:tc>
          <w:tcPr>
            <w:tcW w:w="9231" w:type="dxa"/>
          </w:tcPr>
          <w:p w:rsidR="001A21CD" w:rsidRPr="00177BEA" w:rsidRDefault="002A4B13" w:rsidP="00A07CE4">
            <w:pPr>
              <w:pStyle w:val="ListParagraph"/>
              <w:numPr>
                <w:ilvl w:val="0"/>
                <w:numId w:val="4"/>
              </w:numPr>
              <w:tabs>
                <w:tab w:val="left" w:pos="2922"/>
              </w:tabs>
              <w:ind w:left="347" w:hanging="270"/>
              <w:rPr>
                <w:b/>
              </w:rPr>
            </w:pPr>
            <w:r>
              <w:rPr>
                <w:b/>
              </w:rPr>
              <w:t xml:space="preserve"> </w:t>
            </w:r>
            <w:r w:rsidR="001A21CD" w:rsidRPr="00177BEA">
              <w:rPr>
                <w:b/>
              </w:rPr>
              <w:t>Director Welcome &amp; Approval of Minutes</w:t>
            </w:r>
            <w:r w:rsidR="001A21CD" w:rsidRPr="00177BEA">
              <w:rPr>
                <w:b/>
              </w:rPr>
              <w:br/>
            </w:r>
            <w:r w:rsidR="00A07CE4">
              <w:t xml:space="preserve"> </w:t>
            </w:r>
            <w:r w:rsidR="001A21CD" w:rsidRPr="00177BEA">
              <w:t>Silvia Jackson,</w:t>
            </w:r>
            <w:r w:rsidR="001A21CD" w:rsidRPr="00177BEA">
              <w:rPr>
                <w:i/>
              </w:rPr>
              <w:t xml:space="preserve"> Department of Corrections</w:t>
            </w:r>
            <w:r w:rsidR="009432B7" w:rsidRPr="00177BEA">
              <w:rPr>
                <w:i/>
              </w:rPr>
              <w:t xml:space="preserve"> (DOC) Reentry Director</w:t>
            </w:r>
          </w:p>
          <w:p w:rsidR="00177BEA" w:rsidRPr="00177BEA" w:rsidRDefault="00177BEA" w:rsidP="00177BEA">
            <w:pPr>
              <w:pStyle w:val="ListParagraph"/>
              <w:tabs>
                <w:tab w:val="left" w:pos="2922"/>
              </w:tabs>
              <w:ind w:left="1440"/>
              <w:rPr>
                <w:b/>
              </w:rPr>
            </w:pPr>
          </w:p>
          <w:p w:rsidR="001A21CD" w:rsidRPr="00177BEA" w:rsidRDefault="001A21CD" w:rsidP="00C64D21">
            <w:pPr>
              <w:pStyle w:val="ListParagraph"/>
              <w:numPr>
                <w:ilvl w:val="1"/>
                <w:numId w:val="4"/>
              </w:numPr>
              <w:tabs>
                <w:tab w:val="left" w:pos="2922"/>
              </w:tabs>
              <w:rPr>
                <w:b/>
              </w:rPr>
            </w:pPr>
            <w:r w:rsidRPr="00177BEA">
              <w:t>Ap</w:t>
            </w:r>
            <w:r w:rsidR="00E754C7" w:rsidRPr="00177BEA">
              <w:t xml:space="preserve">proval of Minutes from </w:t>
            </w:r>
            <w:r w:rsidR="005B18DF" w:rsidRPr="00177BEA">
              <w:t xml:space="preserve">June 24, </w:t>
            </w:r>
            <w:r w:rsidR="00E754C7" w:rsidRPr="00177BEA">
              <w:t>2020</w:t>
            </w:r>
            <w:r w:rsidRPr="00177BEA">
              <w:t xml:space="preserve"> meeting</w:t>
            </w:r>
          </w:p>
          <w:p w:rsidR="00124207" w:rsidRPr="00177BEA" w:rsidRDefault="00124207" w:rsidP="00C64D21">
            <w:pPr>
              <w:tabs>
                <w:tab w:val="left" w:pos="2922"/>
              </w:tabs>
              <w:rPr>
                <w:b/>
              </w:rPr>
            </w:pPr>
          </w:p>
        </w:tc>
        <w:tc>
          <w:tcPr>
            <w:tcW w:w="1391" w:type="dxa"/>
          </w:tcPr>
          <w:p w:rsidR="001A21CD" w:rsidRPr="00693EA0" w:rsidRDefault="001A21CD" w:rsidP="00C64D21">
            <w:pPr>
              <w:tabs>
                <w:tab w:val="left" w:pos="2922"/>
              </w:tabs>
              <w:jc w:val="center"/>
              <w:rPr>
                <w:b/>
              </w:rPr>
            </w:pPr>
            <w:r w:rsidRPr="00693EA0">
              <w:rPr>
                <w:b/>
              </w:rPr>
              <w:t>1:30 – 1:45</w:t>
            </w:r>
          </w:p>
          <w:p w:rsidR="005F2F26" w:rsidRDefault="005F2F26" w:rsidP="00C64D21">
            <w:pPr>
              <w:tabs>
                <w:tab w:val="left" w:pos="2922"/>
              </w:tabs>
              <w:jc w:val="center"/>
              <w:rPr>
                <w:b/>
              </w:rPr>
            </w:pPr>
          </w:p>
          <w:p w:rsidR="005F2F26" w:rsidRDefault="005F2F26" w:rsidP="00C64D21"/>
          <w:p w:rsidR="001A21CD" w:rsidRPr="005F2F26" w:rsidRDefault="001A21CD" w:rsidP="00C64D21">
            <w:pPr>
              <w:jc w:val="center"/>
            </w:pPr>
          </w:p>
        </w:tc>
      </w:tr>
      <w:tr w:rsidR="0086302B" w:rsidTr="002109A0">
        <w:trPr>
          <w:trHeight w:val="833"/>
        </w:trPr>
        <w:tc>
          <w:tcPr>
            <w:tcW w:w="9231" w:type="dxa"/>
            <w:shd w:val="clear" w:color="auto" w:fill="auto"/>
          </w:tcPr>
          <w:p w:rsidR="00124207" w:rsidRPr="00177BEA" w:rsidRDefault="005B18DF" w:rsidP="002A4B13">
            <w:pPr>
              <w:pStyle w:val="ListParagraph"/>
              <w:numPr>
                <w:ilvl w:val="0"/>
                <w:numId w:val="4"/>
              </w:numPr>
              <w:tabs>
                <w:tab w:val="left" w:pos="797"/>
                <w:tab w:val="left" w:pos="2922"/>
              </w:tabs>
              <w:ind w:left="437" w:hanging="373"/>
              <w:rPr>
                <w:b/>
              </w:rPr>
            </w:pPr>
            <w:r w:rsidRPr="00177BEA">
              <w:rPr>
                <w:b/>
              </w:rPr>
              <w:t>Division of Community Corrections (DCC) Substance Use Disorder (SUD) Programming Activities</w:t>
            </w:r>
          </w:p>
          <w:p w:rsidR="00177BEA" w:rsidRDefault="00A07CE4" w:rsidP="00177BEA">
            <w:pPr>
              <w:pStyle w:val="ListParagraph"/>
              <w:tabs>
                <w:tab w:val="left" w:pos="287"/>
                <w:tab w:val="left" w:pos="2922"/>
              </w:tabs>
              <w:ind w:left="77" w:firstLine="275"/>
              <w:rPr>
                <w:i/>
              </w:rPr>
            </w:pPr>
            <w:r>
              <w:t xml:space="preserve">  </w:t>
            </w:r>
            <w:r w:rsidR="005B18DF" w:rsidRPr="00177BEA">
              <w:t xml:space="preserve">Mike Meulemans, </w:t>
            </w:r>
            <w:r w:rsidR="005B18DF" w:rsidRPr="00177BEA">
              <w:rPr>
                <w:i/>
              </w:rPr>
              <w:t>DCC Program and Policy Analyst</w:t>
            </w:r>
            <w:r w:rsidR="005B18DF" w:rsidRPr="00177BEA">
              <w:t>,</w:t>
            </w:r>
            <w:r w:rsidR="00177BEA" w:rsidRPr="00177BEA">
              <w:rPr>
                <w:i/>
              </w:rPr>
              <w:t xml:space="preserve"> DOC</w:t>
            </w:r>
          </w:p>
          <w:p w:rsidR="0062141A" w:rsidRPr="00177BEA" w:rsidRDefault="0062141A" w:rsidP="00177BEA">
            <w:pPr>
              <w:pStyle w:val="ListParagraph"/>
              <w:tabs>
                <w:tab w:val="left" w:pos="287"/>
                <w:tab w:val="left" w:pos="2922"/>
              </w:tabs>
              <w:ind w:left="77" w:firstLine="275"/>
              <w:rPr>
                <w:i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:rsidR="0086302B" w:rsidRPr="00693EA0" w:rsidRDefault="00FD01AB" w:rsidP="00C64D21">
            <w:pPr>
              <w:tabs>
                <w:tab w:val="left" w:pos="287"/>
                <w:tab w:val="left" w:pos="2922"/>
              </w:tabs>
              <w:jc w:val="center"/>
              <w:rPr>
                <w:b/>
              </w:rPr>
            </w:pPr>
            <w:r>
              <w:rPr>
                <w:b/>
              </w:rPr>
              <w:t>1:45 – 2:</w:t>
            </w:r>
            <w:r w:rsidR="00B61F68">
              <w:rPr>
                <w:b/>
              </w:rPr>
              <w:t>15</w:t>
            </w:r>
          </w:p>
          <w:p w:rsidR="0086302B" w:rsidRPr="00693EA0" w:rsidRDefault="0086302B" w:rsidP="00C64D21">
            <w:pPr>
              <w:tabs>
                <w:tab w:val="left" w:pos="287"/>
                <w:tab w:val="left" w:pos="2922"/>
              </w:tabs>
              <w:jc w:val="center"/>
              <w:rPr>
                <w:b/>
              </w:rPr>
            </w:pPr>
          </w:p>
          <w:p w:rsidR="0086302B" w:rsidRPr="00693EA0" w:rsidRDefault="0086302B" w:rsidP="00C64D21">
            <w:pPr>
              <w:tabs>
                <w:tab w:val="left" w:pos="287"/>
                <w:tab w:val="left" w:pos="2922"/>
              </w:tabs>
              <w:jc w:val="center"/>
              <w:rPr>
                <w:b/>
              </w:rPr>
            </w:pPr>
          </w:p>
        </w:tc>
      </w:tr>
      <w:tr w:rsidR="0086302B" w:rsidTr="002109A0">
        <w:trPr>
          <w:trHeight w:val="644"/>
        </w:trPr>
        <w:tc>
          <w:tcPr>
            <w:tcW w:w="9231" w:type="dxa"/>
            <w:shd w:val="clear" w:color="auto" w:fill="auto"/>
          </w:tcPr>
          <w:p w:rsidR="0086302B" w:rsidRPr="00177BEA" w:rsidRDefault="005B18DF" w:rsidP="00C64D21">
            <w:pPr>
              <w:pStyle w:val="ListParagraph"/>
              <w:numPr>
                <w:ilvl w:val="1"/>
                <w:numId w:val="23"/>
              </w:numPr>
              <w:tabs>
                <w:tab w:val="left" w:pos="287"/>
                <w:tab w:val="left" w:pos="2922"/>
              </w:tabs>
            </w:pPr>
            <w:r w:rsidRPr="00177BEA">
              <w:t>Medically Assisted Treatment Options in DCC</w:t>
            </w:r>
          </w:p>
          <w:p w:rsidR="0086302B" w:rsidRPr="00177BEA" w:rsidRDefault="0086302B" w:rsidP="00C64D21">
            <w:pPr>
              <w:tabs>
                <w:tab w:val="left" w:pos="287"/>
                <w:tab w:val="left" w:pos="2922"/>
              </w:tabs>
              <w:ind w:left="1440"/>
              <w:rPr>
                <w:b/>
                <w:i/>
                <w:color w:val="7030A0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86302B" w:rsidRPr="00693EA0" w:rsidRDefault="0086302B" w:rsidP="00C64D21">
            <w:pPr>
              <w:tabs>
                <w:tab w:val="left" w:pos="287"/>
                <w:tab w:val="left" w:pos="2922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0A5336" w:rsidTr="002109A0">
        <w:trPr>
          <w:trHeight w:val="988"/>
        </w:trPr>
        <w:tc>
          <w:tcPr>
            <w:tcW w:w="9231" w:type="dxa"/>
            <w:shd w:val="clear" w:color="auto" w:fill="auto"/>
          </w:tcPr>
          <w:p w:rsidR="00FD01AB" w:rsidRPr="00177BEA" w:rsidRDefault="002A4B13" w:rsidP="002A4B13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  <w:tab w:val="left" w:pos="2922"/>
              </w:tabs>
              <w:ind w:left="437" w:hanging="373"/>
              <w:rPr>
                <w:i/>
              </w:rPr>
            </w:pPr>
            <w:r>
              <w:rPr>
                <w:b/>
              </w:rPr>
              <w:t xml:space="preserve"> </w:t>
            </w:r>
            <w:r w:rsidR="00437A1F" w:rsidRPr="00177BEA">
              <w:rPr>
                <w:b/>
              </w:rPr>
              <w:t>Review the Draft 2020 Council on Offender Reentry Annual Report</w:t>
            </w:r>
          </w:p>
          <w:p w:rsidR="0026125B" w:rsidRPr="00177BEA" w:rsidRDefault="00437A1F" w:rsidP="009E58AB">
            <w:pPr>
              <w:pStyle w:val="ListParagraph"/>
              <w:tabs>
                <w:tab w:val="left" w:pos="2922"/>
              </w:tabs>
              <w:ind w:left="437"/>
              <w:rPr>
                <w:i/>
              </w:rPr>
            </w:pPr>
            <w:r w:rsidRPr="00177BEA">
              <w:t xml:space="preserve">Kellie Blechinger, </w:t>
            </w:r>
            <w:r w:rsidR="0026125B" w:rsidRPr="00177BEA">
              <w:rPr>
                <w:i/>
              </w:rPr>
              <w:t>Reentry Unit</w:t>
            </w:r>
            <w:r w:rsidRPr="00177BEA">
              <w:rPr>
                <w:i/>
              </w:rPr>
              <w:t xml:space="preserve"> Program and Policy</w:t>
            </w:r>
            <w:r w:rsidR="00572746">
              <w:rPr>
                <w:i/>
              </w:rPr>
              <w:t xml:space="preserve"> Analyst-Adv.,</w:t>
            </w:r>
            <w:r w:rsidR="00177BEA" w:rsidRPr="00177BEA">
              <w:rPr>
                <w:i/>
              </w:rPr>
              <w:t xml:space="preserve"> DOC</w:t>
            </w:r>
          </w:p>
          <w:p w:rsidR="00177BEA" w:rsidRPr="00177BEA" w:rsidRDefault="00177BEA" w:rsidP="00177BEA">
            <w:pPr>
              <w:tabs>
                <w:tab w:val="left" w:pos="347"/>
                <w:tab w:val="left" w:pos="2922"/>
              </w:tabs>
              <w:rPr>
                <w:i/>
              </w:rPr>
            </w:pPr>
          </w:p>
        </w:tc>
        <w:tc>
          <w:tcPr>
            <w:tcW w:w="1391" w:type="dxa"/>
            <w:shd w:val="clear" w:color="auto" w:fill="auto"/>
          </w:tcPr>
          <w:p w:rsidR="000A5336" w:rsidRPr="00B61F68" w:rsidRDefault="00284FB5" w:rsidP="00B61F68">
            <w:pPr>
              <w:jc w:val="center"/>
              <w:rPr>
                <w:b/>
              </w:rPr>
            </w:pPr>
            <w:r w:rsidRPr="00B61F68">
              <w:rPr>
                <w:b/>
              </w:rPr>
              <w:t>2:</w:t>
            </w:r>
            <w:r w:rsidR="00B61F68">
              <w:rPr>
                <w:b/>
              </w:rPr>
              <w:t>15</w:t>
            </w:r>
            <w:r w:rsidR="009E58AB" w:rsidRPr="00B61F68">
              <w:rPr>
                <w:b/>
              </w:rPr>
              <w:t xml:space="preserve"> – 2:</w:t>
            </w:r>
            <w:r w:rsidR="00B61F68">
              <w:rPr>
                <w:b/>
              </w:rPr>
              <w:t>30</w:t>
            </w:r>
          </w:p>
        </w:tc>
      </w:tr>
      <w:tr w:rsidR="0086302B" w:rsidTr="002109A0">
        <w:trPr>
          <w:trHeight w:val="1224"/>
        </w:trPr>
        <w:tc>
          <w:tcPr>
            <w:tcW w:w="9231" w:type="dxa"/>
            <w:shd w:val="clear" w:color="auto" w:fill="auto"/>
          </w:tcPr>
          <w:p w:rsidR="00177BEA" w:rsidRPr="002A4B13" w:rsidRDefault="002A4B13" w:rsidP="00A07CE4">
            <w:pPr>
              <w:pStyle w:val="ListParagraph"/>
              <w:numPr>
                <w:ilvl w:val="0"/>
                <w:numId w:val="4"/>
              </w:numPr>
              <w:tabs>
                <w:tab w:val="left" w:pos="287"/>
                <w:tab w:val="left" w:pos="2922"/>
              </w:tabs>
              <w:ind w:left="437" w:hanging="360"/>
              <w:rPr>
                <w:b/>
                <w:i/>
              </w:rPr>
            </w:pPr>
            <w:r>
              <w:rPr>
                <w:b/>
              </w:rPr>
              <w:t>P</w:t>
            </w:r>
            <w:r w:rsidR="00177BEA" w:rsidRPr="002A4B13">
              <w:rPr>
                <w:b/>
              </w:rPr>
              <w:t>roposed Membersh</w:t>
            </w:r>
            <w:r w:rsidR="009E58AB" w:rsidRPr="002A4B13">
              <w:rPr>
                <w:b/>
              </w:rPr>
              <w:t>ip and Functions of  the Post- S</w:t>
            </w:r>
            <w:r w:rsidR="00177BEA" w:rsidRPr="002A4B13">
              <w:rPr>
                <w:b/>
              </w:rPr>
              <w:t>econdary Education Consortium Sub-Committee of the Council on Offender Reentry</w:t>
            </w:r>
            <w:r w:rsidR="00177BEA" w:rsidRPr="00223032">
              <w:t> </w:t>
            </w:r>
          </w:p>
          <w:p w:rsidR="00177BEA" w:rsidRPr="00223032" w:rsidRDefault="00177BEA" w:rsidP="00177BEA">
            <w:pPr>
              <w:pStyle w:val="ListParagraph"/>
              <w:tabs>
                <w:tab w:val="left" w:pos="287"/>
                <w:tab w:val="left" w:pos="2922"/>
              </w:tabs>
              <w:ind w:left="437"/>
              <w:rPr>
                <w:b/>
                <w:i/>
              </w:rPr>
            </w:pPr>
            <w:r w:rsidRPr="00223032">
              <w:t xml:space="preserve">Ben Jones, </w:t>
            </w:r>
            <w:r w:rsidRPr="00223032">
              <w:rPr>
                <w:i/>
              </w:rPr>
              <w:t>D</w:t>
            </w:r>
            <w:r w:rsidR="00223032" w:rsidRPr="00223032">
              <w:rPr>
                <w:i/>
              </w:rPr>
              <w:t>ivision of Adult Institution</w:t>
            </w:r>
            <w:r w:rsidR="00572746">
              <w:rPr>
                <w:i/>
              </w:rPr>
              <w:t>s</w:t>
            </w:r>
            <w:r w:rsidR="008D6619">
              <w:rPr>
                <w:i/>
              </w:rPr>
              <w:t xml:space="preserve"> Education Director,</w:t>
            </w:r>
            <w:r w:rsidRPr="00223032">
              <w:rPr>
                <w:i/>
              </w:rPr>
              <w:t xml:space="preserve"> DOC</w:t>
            </w:r>
          </w:p>
          <w:p w:rsidR="00D828DC" w:rsidRPr="00223032" w:rsidRDefault="00D828DC" w:rsidP="00D828DC">
            <w:pPr>
              <w:tabs>
                <w:tab w:val="left" w:pos="287"/>
                <w:tab w:val="left" w:pos="2922"/>
              </w:tabs>
              <w:rPr>
                <w:b/>
                <w:i/>
              </w:rPr>
            </w:pPr>
          </w:p>
          <w:p w:rsidR="00D828DC" w:rsidRPr="00223032" w:rsidRDefault="002A4B13" w:rsidP="00D828DC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  <w:tab w:val="left" w:pos="2922"/>
              </w:tabs>
              <w:ind w:left="77" w:firstLine="0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="00D828DC" w:rsidRPr="00223032">
              <w:rPr>
                <w:b/>
              </w:rPr>
              <w:t xml:space="preserve">Department of Workforce Development (DWD) Workforce Innovation and Opportunity Act    </w:t>
            </w:r>
          </w:p>
          <w:p w:rsidR="00D828DC" w:rsidRPr="00223032" w:rsidRDefault="00D828DC" w:rsidP="00D828DC">
            <w:pPr>
              <w:pStyle w:val="ListParagraph"/>
              <w:tabs>
                <w:tab w:val="left" w:pos="347"/>
                <w:tab w:val="left" w:pos="2922"/>
              </w:tabs>
              <w:ind w:left="77"/>
              <w:rPr>
                <w:b/>
                <w:i/>
              </w:rPr>
            </w:pPr>
            <w:r w:rsidRPr="00223032">
              <w:rPr>
                <w:b/>
              </w:rPr>
              <w:t xml:space="preserve">     </w:t>
            </w:r>
            <w:r w:rsidR="002A4B13">
              <w:rPr>
                <w:b/>
              </w:rPr>
              <w:t xml:space="preserve"> </w:t>
            </w:r>
            <w:r w:rsidRPr="00223032">
              <w:rPr>
                <w:b/>
              </w:rPr>
              <w:t>(WIOA)</w:t>
            </w:r>
            <w:r w:rsidR="00223032" w:rsidRPr="00223032">
              <w:rPr>
                <w:b/>
              </w:rPr>
              <w:t xml:space="preserve"> State Plan Implementation</w:t>
            </w:r>
          </w:p>
          <w:p w:rsidR="002A4B13" w:rsidRDefault="00223032" w:rsidP="002A4B13">
            <w:pPr>
              <w:tabs>
                <w:tab w:val="left" w:pos="437"/>
                <w:tab w:val="left" w:pos="2922"/>
              </w:tabs>
            </w:pPr>
            <w:r w:rsidRPr="00223032">
              <w:rPr>
                <w:b/>
                <w:i/>
              </w:rPr>
              <w:t xml:space="preserve">      </w:t>
            </w:r>
            <w:r w:rsidRPr="00223032">
              <w:t xml:space="preserve"> </w:t>
            </w:r>
            <w:r w:rsidR="002A4B13">
              <w:t xml:space="preserve"> </w:t>
            </w:r>
            <w:r w:rsidRPr="00223032">
              <w:t xml:space="preserve">Bruce Palzkill, </w:t>
            </w:r>
            <w:r w:rsidRPr="00223032">
              <w:rPr>
                <w:i/>
              </w:rPr>
              <w:t>Deputy Administrator, Division of Employment and Training, DWD</w:t>
            </w:r>
            <w:r w:rsidRPr="00223032">
              <w:t xml:space="preserve"> </w:t>
            </w:r>
          </w:p>
          <w:p w:rsidR="002A4B13" w:rsidRDefault="002A4B13" w:rsidP="002A4B13">
            <w:pPr>
              <w:tabs>
                <w:tab w:val="left" w:pos="437"/>
                <w:tab w:val="left" w:pos="2922"/>
              </w:tabs>
            </w:pPr>
          </w:p>
          <w:p w:rsidR="00223032" w:rsidRPr="00223032" w:rsidRDefault="002A4B13" w:rsidP="002A4B13">
            <w:pPr>
              <w:pStyle w:val="ListParagraph"/>
              <w:numPr>
                <w:ilvl w:val="0"/>
                <w:numId w:val="4"/>
              </w:numPr>
              <w:tabs>
                <w:tab w:val="left" w:pos="437"/>
                <w:tab w:val="left" w:pos="2922"/>
              </w:tabs>
              <w:ind w:left="77" w:firstLine="0"/>
            </w:pPr>
            <w:r w:rsidRPr="002A4B13">
              <w:rPr>
                <w:b/>
              </w:rPr>
              <w:t>P</w:t>
            </w:r>
            <w:r w:rsidR="00223032" w:rsidRPr="002A4B13">
              <w:rPr>
                <w:b/>
              </w:rPr>
              <w:t>ublic Comment</w:t>
            </w:r>
          </w:p>
          <w:p w:rsidR="00223032" w:rsidRPr="00223032" w:rsidRDefault="00223032" w:rsidP="00223032">
            <w:pPr>
              <w:pStyle w:val="ListParagraph"/>
              <w:tabs>
                <w:tab w:val="left" w:pos="437"/>
                <w:tab w:val="left" w:pos="2922"/>
              </w:tabs>
              <w:ind w:left="797"/>
              <w:rPr>
                <w:b/>
              </w:rPr>
            </w:pPr>
          </w:p>
          <w:p w:rsidR="00223032" w:rsidRDefault="00223032" w:rsidP="00223032">
            <w:pPr>
              <w:pStyle w:val="ListParagraph"/>
              <w:numPr>
                <w:ilvl w:val="0"/>
                <w:numId w:val="4"/>
              </w:numPr>
              <w:tabs>
                <w:tab w:val="left" w:pos="437"/>
                <w:tab w:val="left" w:pos="2922"/>
              </w:tabs>
              <w:ind w:left="797"/>
            </w:pPr>
            <w:r w:rsidRPr="00223032">
              <w:rPr>
                <w:b/>
              </w:rPr>
              <w:t xml:space="preserve">Next Meeting Date: </w:t>
            </w:r>
            <w:r w:rsidRPr="00223032">
              <w:t>December 16, 2020 at 1:30pm – 3:30pm</w:t>
            </w:r>
          </w:p>
          <w:p w:rsidR="00572746" w:rsidRDefault="008D6619" w:rsidP="008D6619">
            <w:pPr>
              <w:pStyle w:val="ListParagraph"/>
              <w:ind w:firstLine="1517"/>
            </w:pPr>
            <w:r>
              <w:t xml:space="preserve"> Meeting will be held remotely</w:t>
            </w:r>
            <w:r w:rsidR="00831F6D">
              <w:t xml:space="preserve"> </w:t>
            </w:r>
          </w:p>
          <w:p w:rsidR="00572746" w:rsidRDefault="00572746" w:rsidP="00572746">
            <w:pPr>
              <w:pStyle w:val="ListParagraph"/>
              <w:tabs>
                <w:tab w:val="left" w:pos="437"/>
                <w:tab w:val="left" w:pos="2922"/>
              </w:tabs>
              <w:ind w:left="797"/>
            </w:pPr>
          </w:p>
          <w:p w:rsidR="00572746" w:rsidRPr="00223032" w:rsidRDefault="00572746" w:rsidP="00572746">
            <w:pPr>
              <w:tabs>
                <w:tab w:val="left" w:pos="437"/>
                <w:tab w:val="left" w:pos="2922"/>
              </w:tabs>
            </w:pPr>
          </w:p>
          <w:p w:rsidR="00223032" w:rsidRDefault="00223032" w:rsidP="00223032">
            <w:pPr>
              <w:pStyle w:val="ListParagraph"/>
            </w:pPr>
          </w:p>
          <w:p w:rsidR="00223032" w:rsidRDefault="00223032" w:rsidP="00223032">
            <w:pPr>
              <w:tabs>
                <w:tab w:val="left" w:pos="437"/>
                <w:tab w:val="left" w:pos="2922"/>
              </w:tabs>
              <w:jc w:val="center"/>
            </w:pPr>
          </w:p>
          <w:p w:rsidR="0062141A" w:rsidRDefault="00223032" w:rsidP="008D6619">
            <w:pPr>
              <w:tabs>
                <w:tab w:val="left" w:pos="437"/>
                <w:tab w:val="left" w:pos="2922"/>
              </w:tabs>
              <w:jc w:val="both"/>
              <w:rPr>
                <w:sz w:val="20"/>
                <w:szCs w:val="20"/>
              </w:rPr>
            </w:pPr>
            <w:r w:rsidRPr="0062141A">
              <w:rPr>
                <w:sz w:val="20"/>
                <w:szCs w:val="20"/>
              </w:rPr>
              <w:t xml:space="preserve">The public is invited to </w:t>
            </w:r>
            <w:r w:rsidR="008D6619">
              <w:rPr>
                <w:sz w:val="20"/>
                <w:szCs w:val="20"/>
              </w:rPr>
              <w:t xml:space="preserve">join the Council meeting by clicking on the </w:t>
            </w:r>
            <w:r w:rsidR="00831F6D">
              <w:rPr>
                <w:sz w:val="20"/>
                <w:szCs w:val="20"/>
              </w:rPr>
              <w:t xml:space="preserve">Zoom </w:t>
            </w:r>
            <w:r w:rsidR="008D6619">
              <w:rPr>
                <w:sz w:val="20"/>
                <w:szCs w:val="20"/>
              </w:rPr>
              <w:t>link listed above.</w:t>
            </w:r>
            <w:r w:rsidRPr="0062141A">
              <w:rPr>
                <w:sz w:val="20"/>
                <w:szCs w:val="20"/>
              </w:rPr>
              <w:t xml:space="preserve"> </w:t>
            </w:r>
          </w:p>
          <w:p w:rsidR="008D6619" w:rsidRPr="00223032" w:rsidRDefault="008D6619" w:rsidP="008D6619">
            <w:pPr>
              <w:tabs>
                <w:tab w:val="left" w:pos="437"/>
                <w:tab w:val="left" w:pos="2922"/>
              </w:tabs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86302B" w:rsidRDefault="009E58AB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  <w:r w:rsidRPr="00B61F68">
              <w:rPr>
                <w:b/>
              </w:rPr>
              <w:t>2:</w:t>
            </w:r>
            <w:r w:rsidR="00B61F68">
              <w:rPr>
                <w:b/>
              </w:rPr>
              <w:t>30</w:t>
            </w:r>
            <w:r w:rsidRPr="00B61F68">
              <w:rPr>
                <w:b/>
              </w:rPr>
              <w:t xml:space="preserve"> – 2:</w:t>
            </w:r>
            <w:r w:rsidR="00B61F68">
              <w:rPr>
                <w:b/>
              </w:rPr>
              <w:t>45</w:t>
            </w:r>
          </w:p>
          <w:p w:rsidR="00D828DC" w:rsidRDefault="00D828DC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  <w:p w:rsidR="00D828DC" w:rsidRDefault="00D828DC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  <w:p w:rsidR="00D828DC" w:rsidRDefault="00D828DC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  <w:p w:rsidR="00D828DC" w:rsidRDefault="00223032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  <w:r>
              <w:rPr>
                <w:b/>
              </w:rPr>
              <w:t>2:45 – 3:15</w:t>
            </w:r>
          </w:p>
          <w:p w:rsidR="00223032" w:rsidRDefault="00223032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  <w:p w:rsidR="00223032" w:rsidRDefault="00223032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  <w:p w:rsidR="00223032" w:rsidRDefault="00223032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  <w:p w:rsidR="00223032" w:rsidRDefault="00223032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  <w:r>
              <w:rPr>
                <w:b/>
              </w:rPr>
              <w:t>3:15 – 3:25</w:t>
            </w:r>
          </w:p>
          <w:p w:rsidR="00223032" w:rsidRDefault="00223032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  <w:p w:rsidR="00223032" w:rsidRDefault="00223032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  <w:r>
              <w:rPr>
                <w:b/>
              </w:rPr>
              <w:t>3:25 – 3:30</w:t>
            </w:r>
          </w:p>
          <w:p w:rsidR="00223032" w:rsidRDefault="00223032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  <w:p w:rsidR="00223032" w:rsidRPr="00B61F68" w:rsidRDefault="00223032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</w:tc>
      </w:tr>
      <w:tr w:rsidR="00223032" w:rsidTr="002109A0">
        <w:trPr>
          <w:trHeight w:val="1224"/>
        </w:trPr>
        <w:tc>
          <w:tcPr>
            <w:tcW w:w="9231" w:type="dxa"/>
            <w:shd w:val="clear" w:color="auto" w:fill="auto"/>
          </w:tcPr>
          <w:p w:rsidR="008D6619" w:rsidRDefault="0062141A" w:rsidP="00223032">
            <w:pPr>
              <w:tabs>
                <w:tab w:val="left" w:pos="287"/>
                <w:tab w:val="left" w:pos="2922"/>
              </w:tabs>
              <w:rPr>
                <w:b/>
                <w:sz w:val="20"/>
                <w:szCs w:val="20"/>
              </w:rPr>
            </w:pPr>
            <w:r w:rsidRPr="0062141A">
              <w:rPr>
                <w:b/>
                <w:sz w:val="20"/>
                <w:szCs w:val="20"/>
              </w:rPr>
              <w:t xml:space="preserve">For questions regarding this meeting, please contact: </w:t>
            </w:r>
          </w:p>
          <w:p w:rsidR="00223032" w:rsidRPr="008D6619" w:rsidRDefault="0062141A" w:rsidP="00223032">
            <w:pPr>
              <w:tabs>
                <w:tab w:val="left" w:pos="287"/>
                <w:tab w:val="left" w:pos="2922"/>
              </w:tabs>
              <w:rPr>
                <w:sz w:val="20"/>
                <w:szCs w:val="20"/>
              </w:rPr>
            </w:pPr>
            <w:r w:rsidRPr="008D6619">
              <w:rPr>
                <w:sz w:val="20"/>
                <w:szCs w:val="20"/>
              </w:rPr>
              <w:t>Kellie Blechinger | Program and Policy Analyst Adv</w:t>
            </w:r>
            <w:r w:rsidRPr="0062141A">
              <w:rPr>
                <w:b/>
                <w:sz w:val="20"/>
                <w:szCs w:val="20"/>
              </w:rPr>
              <w:t xml:space="preserve">. </w:t>
            </w:r>
          </w:p>
          <w:p w:rsidR="008D6619" w:rsidRDefault="0062141A" w:rsidP="00223032">
            <w:pPr>
              <w:tabs>
                <w:tab w:val="left" w:pos="287"/>
                <w:tab w:val="left" w:pos="29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="008D6619">
              <w:rPr>
                <w:sz w:val="20"/>
                <w:szCs w:val="20"/>
              </w:rPr>
              <w:t xml:space="preserve"> of the Secretary – Reentry Unit</w:t>
            </w:r>
          </w:p>
          <w:p w:rsidR="0062141A" w:rsidRDefault="0062141A" w:rsidP="00223032">
            <w:pPr>
              <w:tabs>
                <w:tab w:val="left" w:pos="287"/>
                <w:tab w:val="left" w:pos="29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Wisconsin Department of Corrections</w:t>
            </w:r>
          </w:p>
          <w:p w:rsidR="0062141A" w:rsidRDefault="00EE49A2" w:rsidP="00223032">
            <w:pPr>
              <w:tabs>
                <w:tab w:val="left" w:pos="287"/>
                <w:tab w:val="left" w:pos="2922"/>
              </w:tabs>
              <w:rPr>
                <w:sz w:val="20"/>
                <w:szCs w:val="20"/>
              </w:rPr>
            </w:pPr>
            <w:hyperlink r:id="rId9" w:history="1">
              <w:r w:rsidR="0062141A" w:rsidRPr="000A30D2">
                <w:rPr>
                  <w:rStyle w:val="Hyperlink"/>
                  <w:sz w:val="20"/>
                  <w:szCs w:val="20"/>
                </w:rPr>
                <w:t>Kellie.Blechinger@wisconsin.gov</w:t>
              </w:r>
            </w:hyperlink>
          </w:p>
          <w:p w:rsidR="0062141A" w:rsidRPr="0062141A" w:rsidRDefault="0062141A" w:rsidP="00223032">
            <w:pPr>
              <w:tabs>
                <w:tab w:val="left" w:pos="287"/>
                <w:tab w:val="left" w:pos="2922"/>
              </w:tabs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223032" w:rsidRPr="00B61F68" w:rsidRDefault="00223032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</w:tc>
      </w:tr>
    </w:tbl>
    <w:p w:rsidR="00B61F68" w:rsidRPr="00B61F68" w:rsidRDefault="00B61F68" w:rsidP="00D828DC">
      <w:pPr>
        <w:tabs>
          <w:tab w:val="left" w:pos="720"/>
          <w:tab w:val="left" w:pos="810"/>
        </w:tabs>
        <w:spacing w:after="0" w:line="240" w:lineRule="auto"/>
        <w:rPr>
          <w:rFonts w:cstheme="minorHAnsi"/>
          <w:sz w:val="18"/>
          <w:szCs w:val="18"/>
        </w:rPr>
      </w:pPr>
    </w:p>
    <w:sectPr w:rsidR="00B61F68" w:rsidRPr="00B61F68" w:rsidSect="0078253C">
      <w:headerReference w:type="default" r:id="rId10"/>
      <w:headerReference w:type="first" r:id="rId11"/>
      <w:pgSz w:w="12240" w:h="15840" w:code="1"/>
      <w:pgMar w:top="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6A" w:rsidRDefault="005C2C6A" w:rsidP="002A0E46">
      <w:pPr>
        <w:spacing w:after="0" w:line="240" w:lineRule="auto"/>
      </w:pPr>
      <w:r>
        <w:separator/>
      </w:r>
    </w:p>
  </w:endnote>
  <w:endnote w:type="continuationSeparator" w:id="0">
    <w:p w:rsidR="005C2C6A" w:rsidRDefault="005C2C6A" w:rsidP="002A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6A" w:rsidRDefault="005C2C6A" w:rsidP="002A0E46">
      <w:pPr>
        <w:spacing w:after="0" w:line="240" w:lineRule="auto"/>
      </w:pPr>
      <w:r>
        <w:separator/>
      </w:r>
    </w:p>
  </w:footnote>
  <w:footnote w:type="continuationSeparator" w:id="0">
    <w:p w:rsidR="005C2C6A" w:rsidRDefault="005C2C6A" w:rsidP="002A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46" w:rsidRDefault="002A0E46">
    <w:pPr>
      <w:pStyle w:val="Header"/>
    </w:pPr>
  </w:p>
  <w:p w:rsidR="002A0E46" w:rsidRDefault="002A0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67" w:rsidRDefault="00286A6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F18FD0" wp14:editId="0D26EBAB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864255" cy="10177270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Final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255" cy="1017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6F2"/>
    <w:multiLevelType w:val="hybridMultilevel"/>
    <w:tmpl w:val="840E830A"/>
    <w:lvl w:ilvl="0" w:tplc="89EA7A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21C632B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2F77"/>
    <w:multiLevelType w:val="hybridMultilevel"/>
    <w:tmpl w:val="C4CEADBA"/>
    <w:lvl w:ilvl="0" w:tplc="884412D4">
      <w:start w:val="1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99415DB"/>
    <w:multiLevelType w:val="hybridMultilevel"/>
    <w:tmpl w:val="2F0C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E02"/>
    <w:multiLevelType w:val="multilevel"/>
    <w:tmpl w:val="2F0E801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DB0050"/>
    <w:multiLevelType w:val="hybridMultilevel"/>
    <w:tmpl w:val="9AB0B7F4"/>
    <w:lvl w:ilvl="0" w:tplc="996C4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96947"/>
    <w:multiLevelType w:val="hybridMultilevel"/>
    <w:tmpl w:val="2F8A28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8621B"/>
    <w:multiLevelType w:val="hybridMultilevel"/>
    <w:tmpl w:val="F4282F0C"/>
    <w:lvl w:ilvl="0" w:tplc="89EA7A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E4B81914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304A"/>
    <w:multiLevelType w:val="hybridMultilevel"/>
    <w:tmpl w:val="C4DCA36E"/>
    <w:lvl w:ilvl="0" w:tplc="4A203BB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  <w:i w:val="0"/>
      </w:rPr>
    </w:lvl>
    <w:lvl w:ilvl="1" w:tplc="AE52EB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47AD"/>
    <w:multiLevelType w:val="hybridMultilevel"/>
    <w:tmpl w:val="1DF49ADE"/>
    <w:lvl w:ilvl="0" w:tplc="89EA7A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E4B81914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6626"/>
    <w:multiLevelType w:val="hybridMultilevel"/>
    <w:tmpl w:val="CC5A2F76"/>
    <w:lvl w:ilvl="0" w:tplc="CE5429B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 w:tplc="2C3C5BC8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/>
        <w:i w:val="0"/>
        <w:sz w:val="24"/>
      </w:rPr>
    </w:lvl>
    <w:lvl w:ilvl="2" w:tplc="2ACA1572">
      <w:start w:val="1"/>
      <w:numFmt w:val="lowerRoman"/>
      <w:lvlText w:val="%3."/>
      <w:lvlJc w:val="right"/>
      <w:pPr>
        <w:ind w:left="2160" w:hanging="180"/>
      </w:pPr>
      <w:rPr>
        <w:b w:val="0"/>
        <w:i/>
      </w:rPr>
    </w:lvl>
    <w:lvl w:ilvl="3" w:tplc="33FCD05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D00"/>
    <w:multiLevelType w:val="hybridMultilevel"/>
    <w:tmpl w:val="CC3A89CC"/>
    <w:lvl w:ilvl="0" w:tplc="4BC2BD8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F60"/>
    <w:multiLevelType w:val="hybridMultilevel"/>
    <w:tmpl w:val="A2AAC7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405E04"/>
    <w:multiLevelType w:val="hybridMultilevel"/>
    <w:tmpl w:val="92AEB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6EA89F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92E721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382B"/>
    <w:multiLevelType w:val="hybridMultilevel"/>
    <w:tmpl w:val="CC78ACC4"/>
    <w:lvl w:ilvl="0" w:tplc="CE5429B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 w:tplc="56DE1B68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/>
        <w:i w:val="0"/>
        <w:sz w:val="24"/>
      </w:rPr>
    </w:lvl>
    <w:lvl w:ilvl="2" w:tplc="2ACA1572">
      <w:start w:val="1"/>
      <w:numFmt w:val="lowerRoman"/>
      <w:lvlText w:val="%3."/>
      <w:lvlJc w:val="right"/>
      <w:pPr>
        <w:ind w:left="2160" w:hanging="180"/>
      </w:pPr>
      <w:rPr>
        <w:b w:val="0"/>
        <w:i/>
      </w:rPr>
    </w:lvl>
    <w:lvl w:ilvl="3" w:tplc="33FCD05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27FB"/>
    <w:multiLevelType w:val="hybridMultilevel"/>
    <w:tmpl w:val="A61E4950"/>
    <w:lvl w:ilvl="0" w:tplc="DD72F4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AE52EB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655FB"/>
    <w:multiLevelType w:val="hybridMultilevel"/>
    <w:tmpl w:val="8956262C"/>
    <w:lvl w:ilvl="0" w:tplc="B810B1DC">
      <w:start w:val="1"/>
      <w:numFmt w:val="upperRoman"/>
      <w:lvlText w:val="%1."/>
      <w:lvlJc w:val="right"/>
      <w:pPr>
        <w:ind w:left="64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6" w15:restartNumberingAfterBreak="0">
    <w:nsid w:val="3D302214"/>
    <w:multiLevelType w:val="hybridMultilevel"/>
    <w:tmpl w:val="03B48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14A5"/>
    <w:multiLevelType w:val="hybridMultilevel"/>
    <w:tmpl w:val="4CE2F6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94D80"/>
    <w:multiLevelType w:val="hybridMultilevel"/>
    <w:tmpl w:val="A9D042A8"/>
    <w:lvl w:ilvl="0" w:tplc="89EA7A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21C632B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9FAE437C">
      <w:start w:val="1"/>
      <w:numFmt w:val="lowerLetter"/>
      <w:lvlText w:val="%3."/>
      <w:lvlJc w:val="lef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4CC3"/>
    <w:multiLevelType w:val="hybridMultilevel"/>
    <w:tmpl w:val="2F2AB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229EB"/>
    <w:multiLevelType w:val="hybridMultilevel"/>
    <w:tmpl w:val="A61E4950"/>
    <w:lvl w:ilvl="0" w:tplc="DD72F4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AE52EB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F519B"/>
    <w:multiLevelType w:val="hybridMultilevel"/>
    <w:tmpl w:val="A61E4950"/>
    <w:lvl w:ilvl="0" w:tplc="DD72F4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AE52EB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231AA"/>
    <w:multiLevelType w:val="hybridMultilevel"/>
    <w:tmpl w:val="2A3C8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1CC6"/>
    <w:multiLevelType w:val="hybridMultilevel"/>
    <w:tmpl w:val="2E26B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A425B"/>
    <w:multiLevelType w:val="hybridMultilevel"/>
    <w:tmpl w:val="471A2716"/>
    <w:lvl w:ilvl="0" w:tplc="6228F87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80086"/>
    <w:multiLevelType w:val="hybridMultilevel"/>
    <w:tmpl w:val="1010B074"/>
    <w:lvl w:ilvl="0" w:tplc="BD7A6B30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11D0F"/>
    <w:multiLevelType w:val="hybridMultilevel"/>
    <w:tmpl w:val="BD98174C"/>
    <w:lvl w:ilvl="0" w:tplc="F09077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67F00"/>
    <w:multiLevelType w:val="hybridMultilevel"/>
    <w:tmpl w:val="605AB36A"/>
    <w:lvl w:ilvl="0" w:tplc="89EA7A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AE52EB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4911"/>
    <w:multiLevelType w:val="hybridMultilevel"/>
    <w:tmpl w:val="8676EF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84AC0"/>
    <w:multiLevelType w:val="hybridMultilevel"/>
    <w:tmpl w:val="C39C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21"/>
  </w:num>
  <w:num w:numId="8">
    <w:abstractNumId w:val="14"/>
  </w:num>
  <w:num w:numId="9">
    <w:abstractNumId w:val="20"/>
  </w:num>
  <w:num w:numId="10">
    <w:abstractNumId w:val="27"/>
  </w:num>
  <w:num w:numId="11">
    <w:abstractNumId w:val="24"/>
  </w:num>
  <w:num w:numId="12">
    <w:abstractNumId w:val="26"/>
  </w:num>
  <w:num w:numId="13">
    <w:abstractNumId w:val="3"/>
  </w:num>
  <w:num w:numId="14">
    <w:abstractNumId w:val="1"/>
  </w:num>
  <w:num w:numId="15">
    <w:abstractNumId w:val="22"/>
  </w:num>
  <w:num w:numId="16">
    <w:abstractNumId w:val="0"/>
  </w:num>
  <w:num w:numId="17">
    <w:abstractNumId w:val="28"/>
  </w:num>
  <w:num w:numId="18">
    <w:abstractNumId w:val="5"/>
  </w:num>
  <w:num w:numId="19">
    <w:abstractNumId w:val="17"/>
  </w:num>
  <w:num w:numId="20">
    <w:abstractNumId w:val="18"/>
  </w:num>
  <w:num w:numId="21">
    <w:abstractNumId w:val="25"/>
  </w:num>
  <w:num w:numId="22">
    <w:abstractNumId w:val="4"/>
  </w:num>
  <w:num w:numId="23">
    <w:abstractNumId w:val="8"/>
  </w:num>
  <w:num w:numId="24">
    <w:abstractNumId w:val="29"/>
  </w:num>
  <w:num w:numId="25">
    <w:abstractNumId w:val="23"/>
  </w:num>
  <w:num w:numId="26">
    <w:abstractNumId w:val="2"/>
  </w:num>
  <w:num w:numId="27">
    <w:abstractNumId w:val="11"/>
  </w:num>
  <w:num w:numId="28">
    <w:abstractNumId w:val="15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7A0MDcxMjE3NjZR0lEKTi0uzszPAykwNK4FAJRAHDgtAAAA"/>
  </w:docVars>
  <w:rsids>
    <w:rsidRoot w:val="00AA268D"/>
    <w:rsid w:val="00026475"/>
    <w:rsid w:val="000545E5"/>
    <w:rsid w:val="000559A1"/>
    <w:rsid w:val="000662ED"/>
    <w:rsid w:val="0008276E"/>
    <w:rsid w:val="00083636"/>
    <w:rsid w:val="000A5336"/>
    <w:rsid w:val="00102393"/>
    <w:rsid w:val="0010492F"/>
    <w:rsid w:val="001211DB"/>
    <w:rsid w:val="00124207"/>
    <w:rsid w:val="001673D8"/>
    <w:rsid w:val="00177BEA"/>
    <w:rsid w:val="001900C9"/>
    <w:rsid w:val="001A21CD"/>
    <w:rsid w:val="001C3349"/>
    <w:rsid w:val="001D0D0A"/>
    <w:rsid w:val="002109A0"/>
    <w:rsid w:val="00222EB8"/>
    <w:rsid w:val="00223032"/>
    <w:rsid w:val="00252428"/>
    <w:rsid w:val="00253030"/>
    <w:rsid w:val="0026125B"/>
    <w:rsid w:val="00284FB5"/>
    <w:rsid w:val="00286A67"/>
    <w:rsid w:val="002A0E46"/>
    <w:rsid w:val="002A4B13"/>
    <w:rsid w:val="002D0C41"/>
    <w:rsid w:val="002F0D7B"/>
    <w:rsid w:val="00300BA1"/>
    <w:rsid w:val="00325BA5"/>
    <w:rsid w:val="00370275"/>
    <w:rsid w:val="00380599"/>
    <w:rsid w:val="00387577"/>
    <w:rsid w:val="003A0DE6"/>
    <w:rsid w:val="003E53A9"/>
    <w:rsid w:val="0041662A"/>
    <w:rsid w:val="00437A1F"/>
    <w:rsid w:val="00475D3C"/>
    <w:rsid w:val="00486FF4"/>
    <w:rsid w:val="004A5D7E"/>
    <w:rsid w:val="004D3A33"/>
    <w:rsid w:val="005041C4"/>
    <w:rsid w:val="005059EE"/>
    <w:rsid w:val="00515D97"/>
    <w:rsid w:val="00526021"/>
    <w:rsid w:val="00527458"/>
    <w:rsid w:val="0053363D"/>
    <w:rsid w:val="00534250"/>
    <w:rsid w:val="00572746"/>
    <w:rsid w:val="00597B83"/>
    <w:rsid w:val="005B0B2E"/>
    <w:rsid w:val="005B18DF"/>
    <w:rsid w:val="005C2C6A"/>
    <w:rsid w:val="005D3A15"/>
    <w:rsid w:val="005D5B2E"/>
    <w:rsid w:val="005F2F26"/>
    <w:rsid w:val="005F6EF0"/>
    <w:rsid w:val="00604889"/>
    <w:rsid w:val="00620029"/>
    <w:rsid w:val="0062141A"/>
    <w:rsid w:val="00664B46"/>
    <w:rsid w:val="0068286F"/>
    <w:rsid w:val="00693EA0"/>
    <w:rsid w:val="006B393B"/>
    <w:rsid w:val="006C3AD0"/>
    <w:rsid w:val="006D1587"/>
    <w:rsid w:val="006E6359"/>
    <w:rsid w:val="006F0118"/>
    <w:rsid w:val="006F532E"/>
    <w:rsid w:val="00706724"/>
    <w:rsid w:val="00723842"/>
    <w:rsid w:val="00727CB9"/>
    <w:rsid w:val="00742ADE"/>
    <w:rsid w:val="00781C1A"/>
    <w:rsid w:val="0078253C"/>
    <w:rsid w:val="007C6500"/>
    <w:rsid w:val="007F23DB"/>
    <w:rsid w:val="007F331F"/>
    <w:rsid w:val="007F5524"/>
    <w:rsid w:val="00806FFA"/>
    <w:rsid w:val="00831F6D"/>
    <w:rsid w:val="00850ED1"/>
    <w:rsid w:val="00860A32"/>
    <w:rsid w:val="0086302B"/>
    <w:rsid w:val="00864945"/>
    <w:rsid w:val="00875BF4"/>
    <w:rsid w:val="00884C35"/>
    <w:rsid w:val="008A2CCE"/>
    <w:rsid w:val="008B0979"/>
    <w:rsid w:val="008D311B"/>
    <w:rsid w:val="008D4901"/>
    <w:rsid w:val="008D6619"/>
    <w:rsid w:val="008E7843"/>
    <w:rsid w:val="009055E2"/>
    <w:rsid w:val="00915F1D"/>
    <w:rsid w:val="009249D1"/>
    <w:rsid w:val="009432B7"/>
    <w:rsid w:val="00964975"/>
    <w:rsid w:val="00967B0E"/>
    <w:rsid w:val="00970DC4"/>
    <w:rsid w:val="009815CA"/>
    <w:rsid w:val="009B4AC8"/>
    <w:rsid w:val="009C7BDB"/>
    <w:rsid w:val="009E3E1A"/>
    <w:rsid w:val="009E4E55"/>
    <w:rsid w:val="009E58AB"/>
    <w:rsid w:val="009F32A6"/>
    <w:rsid w:val="009F732B"/>
    <w:rsid w:val="009F7BA7"/>
    <w:rsid w:val="00A05D72"/>
    <w:rsid w:val="00A07CE4"/>
    <w:rsid w:val="00A40FF0"/>
    <w:rsid w:val="00A54883"/>
    <w:rsid w:val="00A61306"/>
    <w:rsid w:val="00A65F50"/>
    <w:rsid w:val="00A83A7C"/>
    <w:rsid w:val="00A85009"/>
    <w:rsid w:val="00AA268D"/>
    <w:rsid w:val="00B0409A"/>
    <w:rsid w:val="00B35951"/>
    <w:rsid w:val="00B61F68"/>
    <w:rsid w:val="00B621AC"/>
    <w:rsid w:val="00B75585"/>
    <w:rsid w:val="00B8567E"/>
    <w:rsid w:val="00B86B07"/>
    <w:rsid w:val="00B96B97"/>
    <w:rsid w:val="00BB25E0"/>
    <w:rsid w:val="00BD7AEB"/>
    <w:rsid w:val="00BE20CE"/>
    <w:rsid w:val="00C031FD"/>
    <w:rsid w:val="00C049A0"/>
    <w:rsid w:val="00C24481"/>
    <w:rsid w:val="00C300FB"/>
    <w:rsid w:val="00C64B4E"/>
    <w:rsid w:val="00C64D21"/>
    <w:rsid w:val="00C75CD5"/>
    <w:rsid w:val="00CB0E0D"/>
    <w:rsid w:val="00CB5112"/>
    <w:rsid w:val="00CB5B38"/>
    <w:rsid w:val="00CB7FAA"/>
    <w:rsid w:val="00CD70D4"/>
    <w:rsid w:val="00CF4E89"/>
    <w:rsid w:val="00D10E9A"/>
    <w:rsid w:val="00D1174E"/>
    <w:rsid w:val="00D37781"/>
    <w:rsid w:val="00D41290"/>
    <w:rsid w:val="00D66AA9"/>
    <w:rsid w:val="00D67979"/>
    <w:rsid w:val="00D828DC"/>
    <w:rsid w:val="00D83880"/>
    <w:rsid w:val="00DA1792"/>
    <w:rsid w:val="00DA61E3"/>
    <w:rsid w:val="00DD2ED8"/>
    <w:rsid w:val="00DE30DE"/>
    <w:rsid w:val="00E2365F"/>
    <w:rsid w:val="00E2544A"/>
    <w:rsid w:val="00E36FE3"/>
    <w:rsid w:val="00E55CC9"/>
    <w:rsid w:val="00E754C7"/>
    <w:rsid w:val="00E80EEF"/>
    <w:rsid w:val="00EE49A2"/>
    <w:rsid w:val="00EE7D44"/>
    <w:rsid w:val="00F42EE9"/>
    <w:rsid w:val="00F4345D"/>
    <w:rsid w:val="00F775D0"/>
    <w:rsid w:val="00FD01AB"/>
    <w:rsid w:val="00FD01CA"/>
    <w:rsid w:val="00FD1A58"/>
    <w:rsid w:val="00FE2B40"/>
    <w:rsid w:val="00FE5E01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D89F3AE-64E0-4801-AF21-2AD48825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46"/>
  </w:style>
  <w:style w:type="paragraph" w:styleId="Footer">
    <w:name w:val="footer"/>
    <w:basedOn w:val="Normal"/>
    <w:link w:val="FooterChar"/>
    <w:uiPriority w:val="99"/>
    <w:unhideWhenUsed/>
    <w:rsid w:val="002A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46"/>
  </w:style>
  <w:style w:type="paragraph" w:styleId="BalloonText">
    <w:name w:val="Balloon Text"/>
    <w:basedOn w:val="Normal"/>
    <w:link w:val="BalloonTextChar"/>
    <w:uiPriority w:val="99"/>
    <w:semiHidden/>
    <w:unhideWhenUsed/>
    <w:rsid w:val="002A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D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D44"/>
    <w:pPr>
      <w:ind w:left="720"/>
      <w:contextualSpacing/>
    </w:pPr>
  </w:style>
  <w:style w:type="table" w:styleId="TableGrid">
    <w:name w:val="Table Grid"/>
    <w:basedOn w:val="TableNormal"/>
    <w:uiPriority w:val="59"/>
    <w:rsid w:val="00A8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3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-wi.zoom.us/j/98178705628?pwd=M3NBU0x2WU9XeUtCakVxTEJLZlE2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llie.Blechinger@wisconsin.gov" TargetMode="Externa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8" ma:contentTypeDescription="Create a new document." ma:contentTypeScope="" ma:versionID="4e1583c440e606faa30a5e2a7474547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7db945849f9ad4d2e9af184f5ae7637f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02e_Division"/>
                <xsd:element ref="ns3:_x002e_Audien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_x002e_Division" ma:index="13" ma:displayName=".Division" ma:list="{6d4f0350-c710-41a0-8bcb-f0de28c9c638}" ma:internalName="_x002E_Division" ma:readOnly="false" ma:showField="Title" ma:web="fb82bcdf-ea63-4554-99e3-e15ccd87b479">
      <xsd:simpleType>
        <xsd:restriction base="dms:Lookup"/>
      </xsd:simpleType>
    </xsd:element>
    <xsd:element name="_x002e_Audience" ma:index="14" ma:displayName=".Audience" ma:list="{eaaf37a0-298c-4630-9893-fef0721e21dc}" ma:internalName="_x002E_Audience" ma:showField="Title" ma:web="fb82bcdf-ea63-4554-99e3-e15ccd87b479">
      <xsd:simpleType>
        <xsd:restriction base="dms:Lookup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_x002e_Division xmlns="fb82bcdf-ea63-4554-99e3-e15ccd87b479">8</_x002e_Division>
    <PublishingStartDate xmlns="http://schemas.microsoft.com/sharepoint/v3" xsi:nil="true"/>
    <_x002e_Audience xmlns="fb82bcdf-ea63-4554-99e3-e15ccd87b479">5</_x002e_Audience>
  </documentManagement>
</p:properties>
</file>

<file path=customXml/itemProps1.xml><?xml version="1.0" encoding="utf-8"?>
<ds:datastoreItem xmlns:ds="http://schemas.openxmlformats.org/officeDocument/2006/customXml" ds:itemID="{E2281609-AA99-4098-AA95-E85F49AA06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07E37-1F4B-45A3-9FCD-5689423C403E}"/>
</file>

<file path=customXml/itemProps3.xml><?xml version="1.0" encoding="utf-8"?>
<ds:datastoreItem xmlns:ds="http://schemas.openxmlformats.org/officeDocument/2006/customXml" ds:itemID="{14EDE2DD-7EC6-41F8-8BC1-11FA8D023C84}"/>
</file>

<file path=customXml/itemProps4.xml><?xml version="1.0" encoding="utf-8"?>
<ds:datastoreItem xmlns:ds="http://schemas.openxmlformats.org/officeDocument/2006/customXml" ds:itemID="{31498BF1-A6EC-4BD5-87FB-D812D3B48B77}"/>
</file>

<file path=customXml/itemProps5.xml><?xml version="1.0" encoding="utf-8"?>
<ds:datastoreItem xmlns:ds="http://schemas.openxmlformats.org/officeDocument/2006/customXml" ds:itemID="{DDC77271-B787-48F8-822E-16A1A319E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200917 Council of Reentry</dc:title>
  <dc:creator>Shanahan, Caitlin - TOURISM</dc:creator>
  <cp:lastModifiedBy>Nelson, Teri L</cp:lastModifiedBy>
  <cp:revision>2</cp:revision>
  <cp:lastPrinted>2020-02-24T20:17:00Z</cp:lastPrinted>
  <dcterms:created xsi:type="dcterms:W3CDTF">2020-09-15T16:25:00Z</dcterms:created>
  <dcterms:modified xsi:type="dcterms:W3CDTF">2020-09-15T16:25:00Z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